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79C3" w14:textId="62E77D1B" w:rsidR="0084278D" w:rsidRDefault="0084278D" w:rsidP="00251018">
      <w:pPr>
        <w:rPr>
          <w:b/>
          <w:bCs/>
          <w:lang w:val="es-419"/>
        </w:rPr>
      </w:pPr>
      <w:r>
        <w:rPr>
          <w:b/>
          <w:bCs/>
          <w:lang w:val="es-419"/>
        </w:rPr>
        <w:t>VERÓNICA MATIZ</w:t>
      </w:r>
    </w:p>
    <w:p w14:paraId="48A975ED" w14:textId="77777777" w:rsidR="0084278D" w:rsidRDefault="0084278D" w:rsidP="00251018">
      <w:pPr>
        <w:rPr>
          <w:b/>
          <w:bCs/>
          <w:lang w:val="es-419"/>
        </w:rPr>
      </w:pPr>
    </w:p>
    <w:p w14:paraId="3578A3A2" w14:textId="7680D872" w:rsidR="00251018" w:rsidRPr="00251018" w:rsidRDefault="00251018" w:rsidP="00251018">
      <w:pPr>
        <w:rPr>
          <w:b/>
          <w:bCs/>
          <w:lang w:val="es-419"/>
        </w:rPr>
      </w:pPr>
      <w:r w:rsidRPr="00251018">
        <w:rPr>
          <w:b/>
          <w:bCs/>
          <w:lang w:val="es-419"/>
        </w:rPr>
        <w:t>EXHIBICIONES</w:t>
      </w:r>
    </w:p>
    <w:p w14:paraId="702A45C8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2006 </w:t>
      </w:r>
      <w:proofErr w:type="gramStart"/>
      <w:r w:rsidRPr="00251018">
        <w:rPr>
          <w:lang w:val="es-419"/>
        </w:rPr>
        <w:t>Galería</w:t>
      </w:r>
      <w:proofErr w:type="gramEnd"/>
      <w:r w:rsidRPr="00251018">
        <w:rPr>
          <w:lang w:val="es-419"/>
        </w:rPr>
        <w:t xml:space="preserve"> Casa Cuadrada, exposición colectiva. Bogotá, Colombia.</w:t>
      </w:r>
    </w:p>
    <w:p w14:paraId="20C3F1E2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2006 </w:t>
      </w:r>
      <w:proofErr w:type="gramStart"/>
      <w:r w:rsidRPr="00251018">
        <w:rPr>
          <w:lang w:val="es-419"/>
        </w:rPr>
        <w:t>Galería</w:t>
      </w:r>
      <w:proofErr w:type="gramEnd"/>
      <w:r w:rsidRPr="00251018">
        <w:rPr>
          <w:lang w:val="es-419"/>
        </w:rPr>
        <w:t xml:space="preserve"> Baobab, exposición colectiva </w:t>
      </w:r>
      <w:r w:rsidRPr="00251018">
        <w:rPr>
          <w:i/>
          <w:iCs/>
          <w:lang w:val="es-419"/>
        </w:rPr>
        <w:t>Color Materia</w:t>
      </w:r>
      <w:r w:rsidRPr="00251018">
        <w:rPr>
          <w:lang w:val="es-419"/>
        </w:rPr>
        <w:t>. Bogotá, Colombia.</w:t>
      </w:r>
    </w:p>
    <w:p w14:paraId="1823380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2006 Art </w:t>
      </w:r>
      <w:proofErr w:type="spellStart"/>
      <w:r w:rsidRPr="00251018">
        <w:rPr>
          <w:lang w:val="es-419"/>
        </w:rPr>
        <w:t>Room</w:t>
      </w:r>
      <w:proofErr w:type="spellEnd"/>
      <w:r w:rsidRPr="00251018">
        <w:rPr>
          <w:lang w:val="es-419"/>
        </w:rPr>
        <w:t xml:space="preserve"> Galería, exposición colectiva </w:t>
      </w:r>
      <w:r w:rsidRPr="00251018">
        <w:rPr>
          <w:i/>
          <w:iCs/>
          <w:lang w:val="es-419"/>
        </w:rPr>
        <w:t>Expresiones</w:t>
      </w:r>
      <w:r w:rsidRPr="00251018">
        <w:rPr>
          <w:lang w:val="es-419"/>
        </w:rPr>
        <w:t>. Bogotá, Colombia.</w:t>
      </w:r>
    </w:p>
    <w:p w14:paraId="1A2A3978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2007 Art </w:t>
      </w:r>
      <w:proofErr w:type="spellStart"/>
      <w:r w:rsidRPr="00251018">
        <w:rPr>
          <w:lang w:val="es-419"/>
        </w:rPr>
        <w:t>Room</w:t>
      </w:r>
      <w:proofErr w:type="spellEnd"/>
      <w:r w:rsidRPr="00251018">
        <w:rPr>
          <w:lang w:val="es-419"/>
        </w:rPr>
        <w:t xml:space="preserve"> Galería, exposición individual </w:t>
      </w:r>
      <w:r w:rsidRPr="00251018">
        <w:rPr>
          <w:i/>
          <w:iCs/>
          <w:lang w:val="es-419"/>
        </w:rPr>
        <w:t>Altorrelieve</w:t>
      </w:r>
      <w:r w:rsidRPr="00251018">
        <w:rPr>
          <w:lang w:val="es-419"/>
        </w:rPr>
        <w:t>. Bogotá, Colombia.</w:t>
      </w:r>
    </w:p>
    <w:p w14:paraId="60EB75E7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2007 1/4 de Arte Galería, exposición colectiva </w:t>
      </w:r>
      <w:r w:rsidRPr="00251018">
        <w:rPr>
          <w:i/>
          <w:iCs/>
          <w:lang w:val="es-419"/>
        </w:rPr>
        <w:t>Entre sombras</w:t>
      </w:r>
      <w:r w:rsidRPr="00251018">
        <w:rPr>
          <w:lang w:val="es-419"/>
        </w:rPr>
        <w:t>. Bogotá,</w:t>
      </w:r>
    </w:p>
    <w:p w14:paraId="4416F96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Colombia.</w:t>
      </w:r>
    </w:p>
    <w:p w14:paraId="406BDAFC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2008 </w:t>
      </w:r>
      <w:proofErr w:type="gramStart"/>
      <w:r w:rsidRPr="00251018">
        <w:rPr>
          <w:lang w:val="es-419"/>
        </w:rPr>
        <w:t>Galería</w:t>
      </w:r>
      <w:proofErr w:type="gramEnd"/>
      <w:r w:rsidRPr="00251018">
        <w:rPr>
          <w:lang w:val="es-419"/>
        </w:rPr>
        <w:t xml:space="preserve"> Samsung, exposición individual </w:t>
      </w:r>
      <w:r w:rsidRPr="00251018">
        <w:rPr>
          <w:i/>
          <w:iCs/>
          <w:lang w:val="es-419"/>
        </w:rPr>
        <w:t>Fractales</w:t>
      </w:r>
      <w:r w:rsidRPr="00251018">
        <w:rPr>
          <w:lang w:val="es-419"/>
        </w:rPr>
        <w:t>. Bogotá, Colombia.</w:t>
      </w:r>
    </w:p>
    <w:p w14:paraId="04BCD037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2009 1/4 de Arte Galería, exposición individual </w:t>
      </w:r>
      <w:proofErr w:type="spellStart"/>
      <w:r w:rsidRPr="00251018">
        <w:rPr>
          <w:i/>
          <w:iCs/>
          <w:lang w:val="es-419"/>
        </w:rPr>
        <w:t>Metalarte</w:t>
      </w:r>
      <w:proofErr w:type="spellEnd"/>
      <w:r w:rsidRPr="00251018">
        <w:rPr>
          <w:lang w:val="es-419"/>
        </w:rPr>
        <w:t>. Bogotá, Colombia.</w:t>
      </w:r>
    </w:p>
    <w:p w14:paraId="5A8C7936" w14:textId="77777777" w:rsidR="00251018" w:rsidRPr="00251018" w:rsidRDefault="00251018" w:rsidP="00251018">
      <w:pPr>
        <w:rPr>
          <w:i/>
          <w:iCs/>
          <w:lang w:val="es-419"/>
        </w:rPr>
      </w:pPr>
      <w:r w:rsidRPr="00251018">
        <w:rPr>
          <w:lang w:val="es-419"/>
        </w:rPr>
        <w:t xml:space="preserve">2011 1/4 de Arte Galería, exposición individual, </w:t>
      </w:r>
      <w:r w:rsidRPr="00251018">
        <w:rPr>
          <w:i/>
          <w:iCs/>
          <w:lang w:val="es-419"/>
        </w:rPr>
        <w:t>Escultura, una extensión de la</w:t>
      </w:r>
    </w:p>
    <w:p w14:paraId="5A130566" w14:textId="77777777" w:rsidR="00251018" w:rsidRPr="00251018" w:rsidRDefault="00251018" w:rsidP="00251018">
      <w:pPr>
        <w:rPr>
          <w:lang w:val="es-419"/>
        </w:rPr>
      </w:pPr>
      <w:r w:rsidRPr="00251018">
        <w:rPr>
          <w:i/>
          <w:iCs/>
          <w:lang w:val="es-419"/>
        </w:rPr>
        <w:t>Arquitectura</w:t>
      </w:r>
      <w:r w:rsidRPr="00251018">
        <w:rPr>
          <w:lang w:val="es-419"/>
        </w:rPr>
        <w:t>. Bogotá, Colombia.</w:t>
      </w:r>
    </w:p>
    <w:p w14:paraId="26C312C4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2012 - 2013 La Galería MM, varias exposiciones colectivas. Bogotá, Colombia.</w:t>
      </w:r>
    </w:p>
    <w:p w14:paraId="24B3B495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2019 </w:t>
      </w:r>
      <w:proofErr w:type="gramStart"/>
      <w:r w:rsidRPr="00251018">
        <w:rPr>
          <w:lang w:val="es-419"/>
        </w:rPr>
        <w:t>Subasta</w:t>
      </w:r>
      <w:proofErr w:type="gramEnd"/>
      <w:r w:rsidRPr="00251018">
        <w:rPr>
          <w:lang w:val="es-419"/>
        </w:rPr>
        <w:t xml:space="preserve"> de arte, </w:t>
      </w:r>
      <w:r w:rsidRPr="00251018">
        <w:rPr>
          <w:i/>
          <w:iCs/>
          <w:lang w:val="es-419"/>
        </w:rPr>
        <w:t>Avancemos Bogotá</w:t>
      </w:r>
      <w:r w:rsidRPr="00251018">
        <w:rPr>
          <w:lang w:val="es-419"/>
        </w:rPr>
        <w:t>, Galería La Cometa. Bogotá,</w:t>
      </w:r>
    </w:p>
    <w:p w14:paraId="1D2387A1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Colombia.</w:t>
      </w:r>
    </w:p>
    <w:p w14:paraId="7716FA9C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2019 </w:t>
      </w:r>
      <w:proofErr w:type="gramStart"/>
      <w:r w:rsidRPr="00251018">
        <w:rPr>
          <w:lang w:val="es-419"/>
        </w:rPr>
        <w:t>Exposición</w:t>
      </w:r>
      <w:proofErr w:type="gramEnd"/>
      <w:r w:rsidRPr="00251018">
        <w:rPr>
          <w:lang w:val="es-419"/>
        </w:rPr>
        <w:t xml:space="preserve"> colectiva </w:t>
      </w:r>
      <w:r w:rsidRPr="00251018">
        <w:rPr>
          <w:i/>
          <w:iCs/>
          <w:lang w:val="es-419"/>
        </w:rPr>
        <w:t xml:space="preserve">Roland </w:t>
      </w:r>
      <w:proofErr w:type="spellStart"/>
      <w:r w:rsidRPr="00251018">
        <w:rPr>
          <w:i/>
          <w:iCs/>
          <w:lang w:val="es-419"/>
        </w:rPr>
        <w:t>Schambach</w:t>
      </w:r>
      <w:proofErr w:type="spellEnd"/>
      <w:r w:rsidRPr="00251018">
        <w:rPr>
          <w:lang w:val="es-419"/>
        </w:rPr>
        <w:t>. Bogotá, Colombia.</w:t>
      </w:r>
    </w:p>
    <w:p w14:paraId="47992BA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2019 </w:t>
      </w:r>
      <w:proofErr w:type="gramStart"/>
      <w:r w:rsidRPr="00251018">
        <w:rPr>
          <w:lang w:val="es-419"/>
        </w:rPr>
        <w:t>Subasta</w:t>
      </w:r>
      <w:proofErr w:type="gramEnd"/>
      <w:r w:rsidRPr="00251018">
        <w:rPr>
          <w:lang w:val="es-419"/>
        </w:rPr>
        <w:t xml:space="preserve"> Fundación </w:t>
      </w:r>
      <w:proofErr w:type="spellStart"/>
      <w:r w:rsidRPr="00251018">
        <w:rPr>
          <w:lang w:val="es-419"/>
        </w:rPr>
        <w:t>Kakiké</w:t>
      </w:r>
      <w:proofErr w:type="spellEnd"/>
      <w:r w:rsidRPr="00251018">
        <w:rPr>
          <w:lang w:val="es-419"/>
        </w:rPr>
        <w:t xml:space="preserve">. Feria de Arte </w:t>
      </w:r>
      <w:proofErr w:type="spellStart"/>
      <w:r w:rsidRPr="00251018">
        <w:rPr>
          <w:lang w:val="es-419"/>
        </w:rPr>
        <w:t>Barcú</w:t>
      </w:r>
      <w:proofErr w:type="spellEnd"/>
      <w:r w:rsidRPr="00251018">
        <w:rPr>
          <w:lang w:val="es-419"/>
        </w:rPr>
        <w:t>. Bogotá, Colombia.</w:t>
      </w:r>
    </w:p>
    <w:p w14:paraId="5A2D9989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2019 CAM Circuito Arte Moda. Bogotá, Colombia.</w:t>
      </w:r>
    </w:p>
    <w:p w14:paraId="2268091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2019 </w:t>
      </w:r>
      <w:proofErr w:type="gramStart"/>
      <w:r w:rsidRPr="00251018">
        <w:rPr>
          <w:lang w:val="es-419"/>
        </w:rPr>
        <w:t>Radical</w:t>
      </w:r>
      <w:proofErr w:type="gramEnd"/>
      <w:r w:rsidRPr="00251018">
        <w:rPr>
          <w:lang w:val="es-419"/>
        </w:rPr>
        <w:t xml:space="preserve"> Art </w:t>
      </w:r>
      <w:proofErr w:type="spellStart"/>
      <w:r w:rsidRPr="00251018">
        <w:rPr>
          <w:lang w:val="es-419"/>
        </w:rPr>
        <w:t>Gallery</w:t>
      </w:r>
      <w:proofErr w:type="spellEnd"/>
      <w:r w:rsidRPr="00251018">
        <w:rPr>
          <w:lang w:val="es-419"/>
        </w:rPr>
        <w:t>. Bogotá, Colombia.</w:t>
      </w:r>
    </w:p>
    <w:p w14:paraId="0C329067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2020 </w:t>
      </w:r>
      <w:proofErr w:type="gramStart"/>
      <w:r w:rsidRPr="00251018">
        <w:rPr>
          <w:lang w:val="es-419"/>
        </w:rPr>
        <w:t>Exposición</w:t>
      </w:r>
      <w:proofErr w:type="gramEnd"/>
      <w:r w:rsidRPr="00251018">
        <w:rPr>
          <w:lang w:val="es-419"/>
        </w:rPr>
        <w:t xml:space="preserve"> colectiva </w:t>
      </w:r>
      <w:r w:rsidRPr="00251018">
        <w:rPr>
          <w:i/>
          <w:iCs/>
          <w:lang w:val="es-419"/>
        </w:rPr>
        <w:t>Expresiones</w:t>
      </w:r>
      <w:r w:rsidRPr="00251018">
        <w:rPr>
          <w:lang w:val="es-419"/>
        </w:rPr>
        <w:t>. Bogotá, Colombia.</w:t>
      </w:r>
    </w:p>
    <w:p w14:paraId="0ADA845B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2020 </w:t>
      </w:r>
      <w:proofErr w:type="gramStart"/>
      <w:r w:rsidRPr="00251018">
        <w:rPr>
          <w:lang w:val="es-419"/>
        </w:rPr>
        <w:t>Museo</w:t>
      </w:r>
      <w:proofErr w:type="gramEnd"/>
      <w:r w:rsidRPr="00251018">
        <w:rPr>
          <w:lang w:val="es-419"/>
        </w:rPr>
        <w:t xml:space="preserve"> Nacional, subasta Amigos del Museo. Bogotá, Colombia.</w:t>
      </w:r>
    </w:p>
    <w:p w14:paraId="7C144EBA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2020 </w:t>
      </w:r>
      <w:proofErr w:type="gramStart"/>
      <w:r w:rsidRPr="00251018">
        <w:rPr>
          <w:lang w:val="es-419"/>
        </w:rPr>
        <w:t>Museo</w:t>
      </w:r>
      <w:proofErr w:type="gramEnd"/>
      <w:r w:rsidRPr="00251018">
        <w:rPr>
          <w:lang w:val="es-419"/>
        </w:rPr>
        <w:t xml:space="preserve"> Nacional, subasta </w:t>
      </w:r>
      <w:r w:rsidRPr="00251018">
        <w:rPr>
          <w:i/>
          <w:iCs/>
          <w:lang w:val="es-419"/>
        </w:rPr>
        <w:t>El Arte de ser Mujer</w:t>
      </w:r>
      <w:r w:rsidRPr="00251018">
        <w:rPr>
          <w:lang w:val="es-419"/>
        </w:rPr>
        <w:t>. Bogotá, Colombia.</w:t>
      </w:r>
    </w:p>
    <w:p w14:paraId="321D3433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2020 </w:t>
      </w:r>
      <w:proofErr w:type="gramStart"/>
      <w:r w:rsidRPr="00251018">
        <w:rPr>
          <w:lang w:val="es-419"/>
        </w:rPr>
        <w:t>Feria</w:t>
      </w:r>
      <w:proofErr w:type="gramEnd"/>
      <w:r w:rsidRPr="00251018">
        <w:rPr>
          <w:lang w:val="es-419"/>
        </w:rPr>
        <w:t xml:space="preserve"> de arte Sie7e 5inco. Barranquilla, Colombia.</w:t>
      </w:r>
    </w:p>
    <w:p w14:paraId="25686178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2020 Elsa Piñeres Galería. Exposición colectiva. Barranquilla, Colombia.</w:t>
      </w:r>
    </w:p>
    <w:p w14:paraId="30700360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2020 </w:t>
      </w:r>
      <w:proofErr w:type="spellStart"/>
      <w:r w:rsidRPr="00251018">
        <w:rPr>
          <w:lang w:val="es-419"/>
        </w:rPr>
        <w:t>Netco</w:t>
      </w:r>
      <w:proofErr w:type="spellEnd"/>
      <w:r w:rsidRPr="00251018">
        <w:rPr>
          <w:lang w:val="es-419"/>
        </w:rPr>
        <w:t xml:space="preserve"> Subasta de Arte. Bogotá, Colombia.</w:t>
      </w:r>
    </w:p>
    <w:p w14:paraId="543E37FD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2021 </w:t>
      </w:r>
      <w:proofErr w:type="spellStart"/>
      <w:r w:rsidRPr="00251018">
        <w:rPr>
          <w:lang w:val="es-419"/>
        </w:rPr>
        <w:t>Zoombasta</w:t>
      </w:r>
      <w:proofErr w:type="spellEnd"/>
      <w:r w:rsidRPr="00251018">
        <w:rPr>
          <w:lang w:val="es-419"/>
        </w:rPr>
        <w:t xml:space="preserve"> Colombia. Museo Nacional. Bogotá, Colombia.</w:t>
      </w:r>
    </w:p>
    <w:p w14:paraId="71F6D500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2021 </w:t>
      </w:r>
      <w:proofErr w:type="spellStart"/>
      <w:r w:rsidRPr="00251018">
        <w:rPr>
          <w:lang w:val="es-419"/>
        </w:rPr>
        <w:t>NordArt</w:t>
      </w:r>
      <w:proofErr w:type="spellEnd"/>
      <w:r w:rsidRPr="00251018">
        <w:rPr>
          <w:lang w:val="es-419"/>
        </w:rPr>
        <w:t xml:space="preserve">. </w:t>
      </w:r>
      <w:proofErr w:type="spellStart"/>
      <w:r w:rsidRPr="00251018">
        <w:rPr>
          <w:lang w:val="es-419"/>
        </w:rPr>
        <w:t>Büdelsdorf</w:t>
      </w:r>
      <w:proofErr w:type="spellEnd"/>
      <w:r w:rsidRPr="00251018">
        <w:rPr>
          <w:lang w:val="es-419"/>
        </w:rPr>
        <w:t>, Alemania.</w:t>
      </w:r>
    </w:p>
    <w:p w14:paraId="25565704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2021 </w:t>
      </w:r>
      <w:proofErr w:type="gramStart"/>
      <w:r w:rsidRPr="00251018">
        <w:rPr>
          <w:lang w:val="es-419"/>
        </w:rPr>
        <w:t>Exposición</w:t>
      </w:r>
      <w:proofErr w:type="gramEnd"/>
      <w:r w:rsidRPr="00251018">
        <w:rPr>
          <w:lang w:val="es-419"/>
        </w:rPr>
        <w:t xml:space="preserve"> colectiva AQUA. Ocre Galería. Bogotá, Colombia.</w:t>
      </w:r>
    </w:p>
    <w:p w14:paraId="7C54EB39" w14:textId="77777777" w:rsidR="00251018" w:rsidRPr="0084278D" w:rsidRDefault="00251018" w:rsidP="00251018">
      <w:r w:rsidRPr="0084278D">
        <w:lastRenderedPageBreak/>
        <w:t>2021 Feria de Arte Art Basel / Art Miami / Art Context. Miami, EEUU.</w:t>
      </w:r>
    </w:p>
    <w:p w14:paraId="60D0E171" w14:textId="77777777" w:rsidR="00251018" w:rsidRPr="00251018" w:rsidRDefault="00251018" w:rsidP="00251018">
      <w:r w:rsidRPr="00251018">
        <w:t xml:space="preserve">2021 Feria de </w:t>
      </w:r>
      <w:proofErr w:type="spellStart"/>
      <w:r w:rsidRPr="00251018">
        <w:t>arte</w:t>
      </w:r>
      <w:proofErr w:type="spellEnd"/>
      <w:r w:rsidRPr="00251018">
        <w:t>, Art Basel, Context, Art Miami Blink Group Gallery Miami,</w:t>
      </w:r>
    </w:p>
    <w:p w14:paraId="2064C427" w14:textId="48659014" w:rsidR="00A16FF7" w:rsidRPr="0084278D" w:rsidRDefault="00251018" w:rsidP="00251018">
      <w:pPr>
        <w:rPr>
          <w:lang w:val="es-419"/>
        </w:rPr>
      </w:pPr>
      <w:r w:rsidRPr="0084278D">
        <w:rPr>
          <w:lang w:val="es-419"/>
        </w:rPr>
        <w:t>Florida.</w:t>
      </w:r>
    </w:p>
    <w:p w14:paraId="576D02C6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2021 - 2022 Feria de Arte Sie7e 5inco, Elsa Piñeres Galería, Barranquilla, Colombia.</w:t>
      </w:r>
    </w:p>
    <w:p w14:paraId="0C105B92" w14:textId="77777777" w:rsidR="00251018" w:rsidRPr="00251018" w:rsidRDefault="00251018" w:rsidP="00251018">
      <w:r w:rsidRPr="00251018">
        <w:t>2021 Context Art Miami with Blink Group Fine Art Gallery.</w:t>
      </w:r>
    </w:p>
    <w:p w14:paraId="6A95AA42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2021 </w:t>
      </w:r>
      <w:proofErr w:type="gramStart"/>
      <w:r w:rsidRPr="00251018">
        <w:rPr>
          <w:lang w:val="es-419"/>
        </w:rPr>
        <w:t>Exposición</w:t>
      </w:r>
      <w:proofErr w:type="gramEnd"/>
      <w:r w:rsidRPr="00251018">
        <w:rPr>
          <w:lang w:val="es-419"/>
        </w:rPr>
        <w:t xml:space="preserve"> colectiva, AOUA, Ocre Galería Bogotá, Colombia.</w:t>
      </w:r>
    </w:p>
    <w:p w14:paraId="0AB184FD" w14:textId="77777777" w:rsidR="00251018" w:rsidRPr="00251018" w:rsidRDefault="00251018" w:rsidP="00251018">
      <w:r w:rsidRPr="00251018">
        <w:t xml:space="preserve">2022 Feria </w:t>
      </w:r>
      <w:proofErr w:type="spellStart"/>
      <w:r w:rsidRPr="00251018">
        <w:t>internacional</w:t>
      </w:r>
      <w:proofErr w:type="spellEnd"/>
      <w:r w:rsidRPr="00251018">
        <w:t xml:space="preserve"> Palm Beach Modern Contemporary, by Art Miami,</w:t>
      </w:r>
    </w:p>
    <w:p w14:paraId="57479DAC" w14:textId="77777777" w:rsidR="00251018" w:rsidRPr="00251018" w:rsidRDefault="00251018" w:rsidP="00251018">
      <w:r w:rsidRPr="00251018">
        <w:t>Blink Group Gallery, Miami, Florida.</w:t>
      </w:r>
    </w:p>
    <w:p w14:paraId="7178BF6D" w14:textId="77777777" w:rsidR="00251018" w:rsidRPr="00251018" w:rsidRDefault="00251018" w:rsidP="00251018">
      <w:r w:rsidRPr="00251018">
        <w:t>2022 Palm Beach Modern Contemporary / Blink Group Fine Art Gallery.</w:t>
      </w:r>
    </w:p>
    <w:p w14:paraId="4054A0AC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2022 </w:t>
      </w:r>
      <w:proofErr w:type="gramStart"/>
      <w:r w:rsidRPr="00251018">
        <w:rPr>
          <w:lang w:val="es-419"/>
        </w:rPr>
        <w:t>Feria</w:t>
      </w:r>
      <w:proofErr w:type="gramEnd"/>
      <w:r w:rsidRPr="00251018">
        <w:rPr>
          <w:lang w:val="es-419"/>
        </w:rPr>
        <w:t xml:space="preserve"> de Arte </w:t>
      </w:r>
      <w:proofErr w:type="spellStart"/>
      <w:r w:rsidRPr="00251018">
        <w:rPr>
          <w:lang w:val="es-419"/>
        </w:rPr>
        <w:t>NordArt</w:t>
      </w:r>
      <w:proofErr w:type="spellEnd"/>
      <w:r w:rsidRPr="00251018">
        <w:rPr>
          <w:lang w:val="es-419"/>
        </w:rPr>
        <w:t xml:space="preserve">, </w:t>
      </w:r>
      <w:proofErr w:type="spellStart"/>
      <w:r w:rsidRPr="00251018">
        <w:rPr>
          <w:lang w:val="es-419"/>
        </w:rPr>
        <w:t>Büdelsdorf</w:t>
      </w:r>
      <w:proofErr w:type="spellEnd"/>
      <w:r w:rsidRPr="00251018">
        <w:rPr>
          <w:lang w:val="es-419"/>
        </w:rPr>
        <w:t>, Alemania.</w:t>
      </w:r>
    </w:p>
    <w:p w14:paraId="09A4CBD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2022 </w:t>
      </w:r>
      <w:proofErr w:type="gramStart"/>
      <w:r w:rsidRPr="00251018">
        <w:rPr>
          <w:lang w:val="es-419"/>
        </w:rPr>
        <w:t>Galería</w:t>
      </w:r>
      <w:proofErr w:type="gramEnd"/>
      <w:r w:rsidRPr="00251018">
        <w:rPr>
          <w:lang w:val="es-419"/>
        </w:rPr>
        <w:t xml:space="preserve"> Casa Nova, exposición colectiva, </w:t>
      </w:r>
      <w:proofErr w:type="spellStart"/>
      <w:r w:rsidRPr="00251018">
        <w:rPr>
          <w:i/>
          <w:iCs/>
          <w:lang w:val="es-419"/>
        </w:rPr>
        <w:t>Colorem</w:t>
      </w:r>
      <w:proofErr w:type="spellEnd"/>
      <w:r w:rsidRPr="00251018">
        <w:rPr>
          <w:lang w:val="es-419"/>
        </w:rPr>
        <w:t>, Bogotá, Colombia.</w:t>
      </w:r>
    </w:p>
    <w:p w14:paraId="122DADE9" w14:textId="77777777" w:rsidR="00251018" w:rsidRPr="00251018" w:rsidRDefault="00251018" w:rsidP="00251018">
      <w:r w:rsidRPr="00251018">
        <w:t xml:space="preserve">2022 Feria de Arte STAR by Saatchi Gallery </w:t>
      </w:r>
      <w:proofErr w:type="spellStart"/>
      <w:r w:rsidRPr="00251018">
        <w:t>Londres</w:t>
      </w:r>
      <w:proofErr w:type="spellEnd"/>
      <w:r w:rsidRPr="00251018">
        <w:t xml:space="preserve">, </w:t>
      </w:r>
      <w:proofErr w:type="spellStart"/>
      <w:r w:rsidRPr="00251018">
        <w:t>Inglaterra</w:t>
      </w:r>
      <w:proofErr w:type="spellEnd"/>
      <w:r w:rsidRPr="00251018">
        <w:t>.</w:t>
      </w:r>
    </w:p>
    <w:p w14:paraId="7D758833" w14:textId="77777777" w:rsidR="00251018" w:rsidRPr="00251018" w:rsidRDefault="00251018" w:rsidP="00251018">
      <w:r w:rsidRPr="00251018">
        <w:t xml:space="preserve">2022 Feria de Arte, </w:t>
      </w:r>
      <w:proofErr w:type="spellStart"/>
      <w:r w:rsidRPr="00251018">
        <w:t>ArtMiami</w:t>
      </w:r>
      <w:proofErr w:type="spellEnd"/>
      <w:r w:rsidRPr="00251018">
        <w:t xml:space="preserve"> - </w:t>
      </w:r>
      <w:proofErr w:type="spellStart"/>
      <w:r w:rsidRPr="00251018">
        <w:t>Artcontext</w:t>
      </w:r>
      <w:proofErr w:type="spellEnd"/>
      <w:r w:rsidRPr="00251018">
        <w:t>, by Blink Group Gallery.</w:t>
      </w:r>
    </w:p>
    <w:p w14:paraId="20F71473" w14:textId="77777777" w:rsidR="00251018" w:rsidRPr="00251018" w:rsidRDefault="00251018" w:rsidP="00251018">
      <w:r w:rsidRPr="00251018">
        <w:t>2022 Context Art Miami / Art Basel / Blink Group Fine Art Gallery.</w:t>
      </w:r>
    </w:p>
    <w:p w14:paraId="41D8466F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2022 Exposición colectiva, AQUA, Ocre Galería. Bogotá, Colombia. Exposición</w:t>
      </w:r>
    </w:p>
    <w:p w14:paraId="2112F52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colectiva </w:t>
      </w:r>
      <w:r w:rsidRPr="00251018">
        <w:rPr>
          <w:i/>
          <w:iCs/>
          <w:lang w:val="es-419"/>
        </w:rPr>
        <w:t xml:space="preserve">Status </w:t>
      </w:r>
      <w:proofErr w:type="spellStart"/>
      <w:r w:rsidRPr="00251018">
        <w:rPr>
          <w:i/>
          <w:iCs/>
          <w:lang w:val="es-419"/>
        </w:rPr>
        <w:t>Khroma</w:t>
      </w:r>
      <w:proofErr w:type="spellEnd"/>
      <w:r w:rsidRPr="00251018">
        <w:rPr>
          <w:lang w:val="es-419"/>
        </w:rPr>
        <w:t>. Elsa Piñeres Galería. Barranquilla, Colombia.</w:t>
      </w:r>
    </w:p>
    <w:p w14:paraId="6F54ABEB" w14:textId="77777777" w:rsidR="00251018" w:rsidRPr="00251018" w:rsidRDefault="00251018" w:rsidP="00251018">
      <w:r w:rsidRPr="00251018">
        <w:t xml:space="preserve">2022 Feria </w:t>
      </w:r>
      <w:proofErr w:type="spellStart"/>
      <w:r w:rsidRPr="00251018">
        <w:t>internacional</w:t>
      </w:r>
      <w:proofErr w:type="spellEnd"/>
      <w:r w:rsidRPr="00251018">
        <w:t xml:space="preserve"> Palm Beach Modern + Contemporary, by Art Miami.</w:t>
      </w:r>
    </w:p>
    <w:p w14:paraId="1E5437C8" w14:textId="77777777" w:rsidR="00251018" w:rsidRPr="00251018" w:rsidRDefault="00251018" w:rsidP="00251018">
      <w:r w:rsidRPr="00251018">
        <w:t>Blink Group Gallery. Palm Beach, EEUU.</w:t>
      </w:r>
    </w:p>
    <w:p w14:paraId="1FECAC3B" w14:textId="77777777" w:rsidR="00251018" w:rsidRPr="00251018" w:rsidRDefault="00251018" w:rsidP="00251018">
      <w:r w:rsidRPr="00251018">
        <w:rPr>
          <w:lang w:val="es-419"/>
        </w:rPr>
        <w:t xml:space="preserve">2022 Feria de Arte </w:t>
      </w:r>
      <w:proofErr w:type="spellStart"/>
      <w:r w:rsidRPr="00251018">
        <w:rPr>
          <w:lang w:val="es-419"/>
        </w:rPr>
        <w:t>NordArt</w:t>
      </w:r>
      <w:proofErr w:type="spellEnd"/>
      <w:r w:rsidRPr="00251018">
        <w:rPr>
          <w:lang w:val="es-419"/>
        </w:rPr>
        <w:t xml:space="preserve">, </w:t>
      </w:r>
      <w:proofErr w:type="spellStart"/>
      <w:r w:rsidRPr="00251018">
        <w:rPr>
          <w:lang w:val="es-419"/>
        </w:rPr>
        <w:t>Büdelsdorf</w:t>
      </w:r>
      <w:proofErr w:type="spellEnd"/>
      <w:r w:rsidRPr="00251018">
        <w:rPr>
          <w:lang w:val="es-419"/>
        </w:rPr>
        <w:t xml:space="preserve">, Alemania. </w:t>
      </w:r>
      <w:proofErr w:type="spellStart"/>
      <w:r w:rsidRPr="00251018">
        <w:t>NordArt</w:t>
      </w:r>
      <w:proofErr w:type="spellEnd"/>
      <w:r w:rsidRPr="00251018">
        <w:t xml:space="preserve"> Alemania.</w:t>
      </w:r>
    </w:p>
    <w:p w14:paraId="55980C3A" w14:textId="77777777" w:rsidR="00251018" w:rsidRPr="00251018" w:rsidRDefault="00251018" w:rsidP="00251018">
      <w:r w:rsidRPr="00251018">
        <w:t>2023 The Palm Beach Art contemporary / Blink Group Fine Art Gallery Art</w:t>
      </w:r>
    </w:p>
    <w:p w14:paraId="451A0122" w14:textId="77777777" w:rsidR="00251018" w:rsidRPr="00251018" w:rsidRDefault="00251018" w:rsidP="00251018">
      <w:r w:rsidRPr="00251018">
        <w:t>Wynwood / Art Miami / Blink Group Fine Art Gallery.</w:t>
      </w:r>
    </w:p>
    <w:p w14:paraId="11AA5D0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2023 Galería de Arte Casa Nova Exposición colectiva Panamá - Ciudad de</w:t>
      </w:r>
    </w:p>
    <w:p w14:paraId="4FC0A48C" w14:textId="77777777" w:rsidR="00251018" w:rsidRPr="00251018" w:rsidRDefault="00251018" w:rsidP="00251018">
      <w:r w:rsidRPr="00251018">
        <w:t xml:space="preserve">Panamá Trinity Art Gallery, </w:t>
      </w:r>
      <w:proofErr w:type="spellStart"/>
      <w:r w:rsidRPr="00251018">
        <w:t>Londres</w:t>
      </w:r>
      <w:proofErr w:type="spellEnd"/>
      <w:r w:rsidRPr="00251018">
        <w:t xml:space="preserve">, </w:t>
      </w:r>
      <w:proofErr w:type="spellStart"/>
      <w:r w:rsidRPr="00251018">
        <w:t>Inglaterra</w:t>
      </w:r>
      <w:proofErr w:type="spellEnd"/>
      <w:r w:rsidRPr="00251018">
        <w:t>.</w:t>
      </w:r>
    </w:p>
    <w:p w14:paraId="2C756D1F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2023 Galería, Museo Edgar Negret, Exposición-Colectiva, Mariposa Astral,</w:t>
      </w:r>
    </w:p>
    <w:p w14:paraId="2FE80512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>Bogotá, Colombia.</w:t>
      </w:r>
    </w:p>
    <w:p w14:paraId="73174FF7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2023 Feria de Arte </w:t>
      </w:r>
      <w:proofErr w:type="spellStart"/>
      <w:r w:rsidRPr="00251018">
        <w:rPr>
          <w:lang w:val="es-419"/>
        </w:rPr>
        <w:t>NordArt</w:t>
      </w:r>
      <w:proofErr w:type="spellEnd"/>
      <w:r w:rsidRPr="00251018">
        <w:rPr>
          <w:lang w:val="es-419"/>
        </w:rPr>
        <w:t xml:space="preserve">, </w:t>
      </w:r>
      <w:proofErr w:type="spellStart"/>
      <w:r w:rsidRPr="00251018">
        <w:rPr>
          <w:lang w:val="es-419"/>
        </w:rPr>
        <w:t>Büdelsdorf</w:t>
      </w:r>
      <w:proofErr w:type="spellEnd"/>
      <w:r w:rsidRPr="00251018">
        <w:rPr>
          <w:lang w:val="es-419"/>
        </w:rPr>
        <w:t>, Alemania.</w:t>
      </w:r>
    </w:p>
    <w:p w14:paraId="60639B0F" w14:textId="77777777" w:rsidR="00251018" w:rsidRPr="00251018" w:rsidRDefault="00251018" w:rsidP="00251018">
      <w:r w:rsidRPr="00251018">
        <w:t>2023 Context Art Miami / Art Basel / Blink Group Fine Art Gallery.</w:t>
      </w:r>
    </w:p>
    <w:p w14:paraId="684070AE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2024 Feria de Arte, </w:t>
      </w:r>
      <w:proofErr w:type="spellStart"/>
      <w:r w:rsidRPr="00251018">
        <w:rPr>
          <w:lang w:val="es-419"/>
        </w:rPr>
        <w:t>Sculptra</w:t>
      </w:r>
      <w:proofErr w:type="spellEnd"/>
      <w:r w:rsidRPr="00251018">
        <w:rPr>
          <w:lang w:val="es-419"/>
        </w:rPr>
        <w:t xml:space="preserve"> # 2, Bruselas, Bélgica.</w:t>
      </w:r>
    </w:p>
    <w:p w14:paraId="0B2FA213" w14:textId="77777777" w:rsidR="00251018" w:rsidRPr="00251018" w:rsidRDefault="00251018" w:rsidP="00251018">
      <w:r w:rsidRPr="00251018">
        <w:t>2024 The Palm Beach Art contemporary / Blink Group fine Art Gallery Art</w:t>
      </w:r>
    </w:p>
    <w:p w14:paraId="3D6964BB" w14:textId="77777777" w:rsidR="00251018" w:rsidRPr="00251018" w:rsidRDefault="00251018" w:rsidP="00251018">
      <w:r w:rsidRPr="00251018">
        <w:lastRenderedPageBreak/>
        <w:t>Wynwood / Art Miami / Blink Group Fine Art Gallery.</w:t>
      </w:r>
    </w:p>
    <w:p w14:paraId="0F4A2BC2" w14:textId="77777777" w:rsidR="00251018" w:rsidRPr="00251018" w:rsidRDefault="00251018" w:rsidP="00251018">
      <w:r w:rsidRPr="00251018">
        <w:t xml:space="preserve">2024 Feria </w:t>
      </w:r>
      <w:proofErr w:type="spellStart"/>
      <w:r w:rsidRPr="00251018">
        <w:t>internacional</w:t>
      </w:r>
      <w:proofErr w:type="spellEnd"/>
      <w:r w:rsidRPr="00251018">
        <w:t xml:space="preserve"> Palm Beach Modern + contemporary, by Art Miami.</w:t>
      </w:r>
    </w:p>
    <w:p w14:paraId="2B7D7271" w14:textId="77777777" w:rsidR="00251018" w:rsidRPr="00251018" w:rsidRDefault="00251018" w:rsidP="00251018">
      <w:r w:rsidRPr="00251018">
        <w:t>Blink Group Gallery. Palm Beach, EEUU.</w:t>
      </w:r>
    </w:p>
    <w:p w14:paraId="069C1F0A" w14:textId="77777777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2024 Exposición </w:t>
      </w:r>
      <w:r w:rsidRPr="00251018">
        <w:rPr>
          <w:i/>
          <w:iCs/>
          <w:lang w:val="es-419"/>
        </w:rPr>
        <w:t>Semblanza</w:t>
      </w:r>
      <w:r w:rsidRPr="00251018">
        <w:rPr>
          <w:lang w:val="es-419"/>
        </w:rPr>
        <w:t>, Galería 5 Sentidos, Bogotá, Colombia</w:t>
      </w:r>
    </w:p>
    <w:p w14:paraId="41B0711C" w14:textId="2E5F68C6" w:rsidR="00251018" w:rsidRPr="00251018" w:rsidRDefault="00251018" w:rsidP="00251018">
      <w:pPr>
        <w:rPr>
          <w:lang w:val="es-419"/>
        </w:rPr>
      </w:pPr>
      <w:r w:rsidRPr="00251018">
        <w:rPr>
          <w:lang w:val="es-419"/>
        </w:rPr>
        <w:t xml:space="preserve">2024 Feria de Arte Pinta </w:t>
      </w:r>
      <w:proofErr w:type="spellStart"/>
      <w:r w:rsidRPr="00251018">
        <w:rPr>
          <w:lang w:val="es-419"/>
        </w:rPr>
        <w:t>PArC</w:t>
      </w:r>
      <w:proofErr w:type="spellEnd"/>
      <w:r w:rsidRPr="00251018">
        <w:rPr>
          <w:lang w:val="es-419"/>
        </w:rPr>
        <w:t xml:space="preserve">, </w:t>
      </w:r>
      <w:proofErr w:type="spellStart"/>
      <w:r w:rsidRPr="00251018">
        <w:rPr>
          <w:lang w:val="es-419"/>
        </w:rPr>
        <w:t>Marissi</w:t>
      </w:r>
      <w:proofErr w:type="spellEnd"/>
      <w:r w:rsidRPr="00251018">
        <w:rPr>
          <w:lang w:val="es-419"/>
        </w:rPr>
        <w:t xml:space="preserve"> Campos Galería, Lima, Perú</w:t>
      </w:r>
    </w:p>
    <w:sectPr w:rsidR="00251018" w:rsidRPr="0025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18"/>
    <w:rsid w:val="00251018"/>
    <w:rsid w:val="007A78A8"/>
    <w:rsid w:val="0084278D"/>
    <w:rsid w:val="00A16FF7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E90D"/>
  <w15:chartTrackingRefBased/>
  <w15:docId w15:val="{96DBB396-3723-41FF-8C77-85E65E3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miriedelag@gmail.com</dc:creator>
  <cp:keywords/>
  <dc:description/>
  <cp:lastModifiedBy>miriedelag@gmail.com</cp:lastModifiedBy>
  <cp:revision>2</cp:revision>
  <dcterms:created xsi:type="dcterms:W3CDTF">2024-10-30T18:54:00Z</dcterms:created>
  <dcterms:modified xsi:type="dcterms:W3CDTF">2024-10-30T18:54:00Z</dcterms:modified>
</cp:coreProperties>
</file>